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76" w:lineRule="auto"/>
        <w:contextualSpacing w:val="0"/>
        <w:jc w:val="center"/>
      </w:pPr>
      <w:r w:rsidDel="00000000" w:rsidR="00000000" w:rsidRPr="00000000">
        <w:rPr>
          <w:rFonts w:ascii="Calibri" w:cs="Calibri" w:eastAsia="Calibri" w:hAnsi="Calibri"/>
          <w:b w:val="1"/>
          <w:rtl w:val="0"/>
        </w:rPr>
        <w:t xml:space="preserve">SCASL Board of Directors</w:t>
        <w:br w:type="textWrapping"/>
        <w:t xml:space="preserve">Meeting Minutes</w:t>
        <w:br w:type="textWrapping"/>
        <w:t xml:space="preserve">March 2, 2016</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Call to Order </w:t>
      </w:r>
    </w:p>
    <w:p w:rsidR="00000000" w:rsidDel="00000000" w:rsidP="00000000" w:rsidRDefault="00000000" w:rsidRPr="00000000">
      <w:pPr>
        <w:spacing w:line="276" w:lineRule="auto"/>
        <w:ind w:left="720" w:firstLine="0"/>
        <w:contextualSpacing w:val="0"/>
      </w:pPr>
      <w:r w:rsidDel="00000000" w:rsidR="00000000" w:rsidRPr="00000000">
        <w:rPr>
          <w:rFonts w:ascii="Calibri" w:cs="Calibri" w:eastAsia="Calibri" w:hAnsi="Calibri"/>
          <w:rtl w:val="0"/>
        </w:rPr>
        <w:t xml:space="preserve">Jennifer Tazerouti called the meeting to order at 12:29pm </w:t>
        <w:br w:type="textWrapping"/>
      </w: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Roll Call</w:t>
      </w:r>
    </w:p>
    <w:p w:rsidR="00000000" w:rsidDel="00000000" w:rsidP="00000000" w:rsidRDefault="00000000" w:rsidRPr="00000000">
      <w:pPr>
        <w:spacing w:line="276" w:lineRule="auto"/>
        <w:ind w:left="720" w:firstLine="0"/>
        <w:contextualSpacing w:val="0"/>
      </w:pPr>
      <w:r w:rsidDel="00000000" w:rsidR="00000000" w:rsidRPr="00000000">
        <w:rPr>
          <w:rFonts w:ascii="Calibri" w:cs="Calibri" w:eastAsia="Calibri" w:hAnsi="Calibri"/>
          <w:b w:val="1"/>
          <w:rtl w:val="0"/>
        </w:rPr>
        <w:t xml:space="preserve">In Attendance</w:t>
      </w:r>
      <w:r w:rsidDel="00000000" w:rsidR="00000000" w:rsidRPr="00000000">
        <w:rPr>
          <w:rFonts w:ascii="Calibri" w:cs="Calibri" w:eastAsia="Calibri" w:hAnsi="Calibri"/>
          <w:rtl w:val="0"/>
        </w:rPr>
        <w:t xml:space="preserve">: Irish Anderson, Diana Carr, Gloria Coleman,  Jenny Dilworth, Diane Ervin, Jennifer Falvey, Karen Gavigan, Donna Hagen, Camillia Harris, Julie Hornick, Leigh Jordan, Julianne Kaye, Jennifer Lanier, Anne Lemieux, Kitt Lisenby, Heather Loy, Karen Meharg, Cathy Jo Nelson, Deborah Palmer, Sherry Shewmaker, Kathy Sutusky, Cindy Symonds, Jennifer Tazerouti, Heather Thore, Linda Waskow</w:t>
      </w:r>
      <w:r w:rsidDel="00000000" w:rsidR="00000000" w:rsidRPr="00000000">
        <w:rPr>
          <w:rtl w:val="0"/>
        </w:rPr>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Agenda Items</w:t>
      </w:r>
    </w:p>
    <w:p w:rsidR="00000000" w:rsidDel="00000000" w:rsidP="00000000" w:rsidRDefault="00000000" w:rsidRPr="00000000">
      <w:pPr>
        <w:numPr>
          <w:ilvl w:val="1"/>
          <w:numId w:val="1"/>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President, Jennifer Tazerouti</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r w:rsidDel="00000000" w:rsidR="00000000" w:rsidRPr="00000000">
        <w:rPr>
          <w:rFonts w:ascii="Calibri" w:cs="Calibri" w:eastAsia="Calibri" w:hAnsi="Calibri"/>
          <w:rtl w:val="0"/>
        </w:rPr>
        <w:t xml:space="preserve">Introductions of all board members</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r w:rsidDel="00000000" w:rsidR="00000000" w:rsidRPr="00000000">
        <w:rPr>
          <w:rFonts w:ascii="Calibri" w:cs="Calibri" w:eastAsia="Calibri" w:hAnsi="Calibri"/>
          <w:rtl w:val="0"/>
        </w:rPr>
        <w:t xml:space="preserve">May 14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board meeting will be in person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Wants feedback on locations to help with decisions for future conferences (after 2 years at Greenville)</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Secretary, Heather Thore</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r w:rsidDel="00000000" w:rsidR="00000000" w:rsidRPr="00000000">
        <w:rPr>
          <w:rFonts w:ascii="Calibri" w:cs="Calibri" w:eastAsia="Calibri" w:hAnsi="Calibri"/>
          <w:rtl w:val="0"/>
        </w:rPr>
        <w:t xml:space="preserve">Kathy moved that the minutes be approved. The motion was seconded and approved unanimously.</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rtl w:val="0"/>
        </w:rPr>
        <w:t xml:space="preserve">Treasurer’s Report, Gloria Coleman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ix3zp35quyls" w:id="0"/>
      <w:bookmarkEnd w:id="0"/>
      <w:r w:rsidDel="00000000" w:rsidR="00000000" w:rsidRPr="00000000">
        <w:rPr>
          <w:rFonts w:ascii="Calibri" w:cs="Calibri" w:eastAsia="Calibri" w:hAnsi="Calibri"/>
          <w:rtl w:val="0"/>
        </w:rPr>
        <w:t xml:space="preserve">The accountant doing SCASL’s taxes recommended that she redistribute funds in the “Unspecified” account because it raises flags for the IRS.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y9gp12qpuo" w:id="1"/>
      <w:bookmarkEnd w:id="1"/>
      <w:r w:rsidDel="00000000" w:rsidR="00000000" w:rsidRPr="00000000">
        <w:rPr>
          <w:rFonts w:ascii="Calibri" w:cs="Calibri" w:eastAsia="Calibri" w:hAnsi="Calibri"/>
          <w:rtl w:val="0"/>
        </w:rPr>
        <w:t xml:space="preserve">Conference Update, Cindy Symonds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b13r0r3kuv8c" w:id="2"/>
      <w:bookmarkEnd w:id="2"/>
      <w:r w:rsidDel="00000000" w:rsidR="00000000" w:rsidRPr="00000000">
        <w:rPr>
          <w:rFonts w:ascii="Calibri" w:cs="Calibri" w:eastAsia="Calibri" w:hAnsi="Calibri"/>
          <w:rtl w:val="0"/>
        </w:rPr>
        <w:t xml:space="preserve">Presented gifts to Jennifer Tazerouti in appreciation of her service. (signed guitar &amp; dash cam holder)</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pm22coeen2km" w:id="3"/>
      <w:bookmarkEnd w:id="3"/>
      <w:r w:rsidDel="00000000" w:rsidR="00000000" w:rsidRPr="00000000">
        <w:rPr>
          <w:rFonts w:ascii="Calibri" w:cs="Calibri" w:eastAsia="Calibri" w:hAnsi="Calibri"/>
          <w:rtl w:val="0"/>
        </w:rPr>
        <w:t xml:space="preserve">Conference attendance is down (about 175 less than 2015); probably due to Dr. Seuss week, location, and flooding from the fall.</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8e6k8dretwip" w:id="4"/>
      <w:bookmarkEnd w:id="4"/>
      <w:r w:rsidDel="00000000" w:rsidR="00000000" w:rsidRPr="00000000">
        <w:rPr>
          <w:rFonts w:ascii="Calibri" w:cs="Calibri" w:eastAsia="Calibri" w:hAnsi="Calibri"/>
          <w:rtl w:val="0"/>
        </w:rPr>
        <w:t xml:space="preserve">Mr. Schu is not able to be here due to health reasons. His preconference session was covered by opening more spots for the Google Deep Dive session. LaGarde is covering his Thursday session and ETV is covering his Friday session.</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adi3lduix3wg" w:id="5"/>
      <w:bookmarkEnd w:id="5"/>
      <w:r w:rsidDel="00000000" w:rsidR="00000000" w:rsidRPr="00000000">
        <w:rPr>
          <w:rFonts w:ascii="Calibri" w:cs="Calibri" w:eastAsia="Calibri" w:hAnsi="Calibri"/>
          <w:rtl w:val="0"/>
        </w:rPr>
        <w:t xml:space="preserve">Book Awards, Julie Hornick</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8izy9hx5gzpt" w:id="6"/>
      <w:bookmarkEnd w:id="6"/>
      <w:r w:rsidDel="00000000" w:rsidR="00000000" w:rsidRPr="00000000">
        <w:rPr>
          <w:rFonts w:ascii="Calibri" w:cs="Calibri" w:eastAsia="Calibri" w:hAnsi="Calibri"/>
          <w:rtl w:val="0"/>
        </w:rPr>
        <w:t xml:space="preserve">21 book trailers were submitted this year.</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7c0zketpfe6g" w:id="7"/>
      <w:bookmarkEnd w:id="7"/>
      <w:r w:rsidDel="00000000" w:rsidR="00000000" w:rsidRPr="00000000">
        <w:rPr>
          <w:rFonts w:ascii="Calibri" w:cs="Calibri" w:eastAsia="Calibri" w:hAnsi="Calibri"/>
          <w:rtl w:val="0"/>
        </w:rPr>
        <w:t xml:space="preserve">Consideration copies have been acquired for 2016-2017.</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e9xjehbgo7nl" w:id="8"/>
      <w:bookmarkEnd w:id="8"/>
      <w:r w:rsidDel="00000000" w:rsidR="00000000" w:rsidRPr="00000000">
        <w:rPr>
          <w:rFonts w:ascii="Calibri" w:cs="Calibri" w:eastAsia="Calibri" w:hAnsi="Calibri"/>
          <w:rtl w:val="0"/>
        </w:rPr>
        <w:t xml:space="preserve">There are currently 19 people on each committee. These are good numbers, but she is trying to get a couple more.</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hbmbhbdiyhnv" w:id="9"/>
      <w:bookmarkEnd w:id="9"/>
      <w:r w:rsidDel="00000000" w:rsidR="00000000" w:rsidRPr="00000000">
        <w:rPr>
          <w:rFonts w:ascii="Calibri" w:cs="Calibri" w:eastAsia="Calibri" w:hAnsi="Calibri"/>
          <w:rtl w:val="0"/>
        </w:rPr>
        <w:t xml:space="preserve">The next meeting is on May 7th. </w:t>
      </w:r>
      <w:r w:rsidDel="00000000" w:rsidR="00000000" w:rsidRPr="00000000">
        <w:rPr>
          <w:rtl w:val="0"/>
        </w:rPr>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hb4a2ajx9rfm" w:id="10"/>
      <w:bookmarkEnd w:id="10"/>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evising the book trailer rubric is on the agenda for the committees for next year.</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ysr9yevtofp" w:id="11"/>
      <w:bookmarkEnd w:id="11"/>
      <w:r w:rsidDel="00000000" w:rsidR="00000000" w:rsidRPr="00000000">
        <w:rPr>
          <w:rFonts w:ascii="Calibri" w:cs="Calibri" w:eastAsia="Calibri" w:hAnsi="Calibri"/>
          <w:rtl w:val="0"/>
        </w:rPr>
        <w:t xml:space="preserve">Awards, Kitt Lisenby</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xxgvgxne6hr1" w:id="12"/>
      <w:bookmarkEnd w:id="12"/>
      <w:r w:rsidDel="00000000" w:rsidR="00000000" w:rsidRPr="00000000">
        <w:rPr>
          <w:rFonts w:ascii="Calibri" w:cs="Calibri" w:eastAsia="Calibri" w:hAnsi="Calibri"/>
          <w:rtl w:val="0"/>
        </w:rPr>
        <w:t xml:space="preserve">Awards are ready to go out during the general session tomorrow.</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ez8le6gb0h73" w:id="13"/>
      <w:bookmarkEnd w:id="13"/>
      <w:r w:rsidDel="00000000" w:rsidR="00000000" w:rsidRPr="00000000">
        <w:rPr>
          <w:rFonts w:ascii="Calibri" w:cs="Calibri" w:eastAsia="Calibri" w:hAnsi="Calibri"/>
          <w:rtl w:val="0"/>
        </w:rPr>
        <w:t xml:space="preserve">School Library Program of the Year will be a new award for next year.</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utbb63jroxww" w:id="14"/>
      <w:bookmarkEnd w:id="14"/>
      <w:r w:rsidDel="00000000" w:rsidR="00000000" w:rsidRPr="00000000">
        <w:rPr>
          <w:rFonts w:ascii="Calibri" w:cs="Calibri" w:eastAsia="Calibri" w:hAnsi="Calibri"/>
          <w:rtl w:val="0"/>
        </w:rPr>
        <w:t xml:space="preserve">She is considering revising the School Librarian of the Year process since many people do not apply because of the intensity of the process.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6cd0ydvn7mvt" w:id="15"/>
      <w:bookmarkEnd w:id="15"/>
      <w:r w:rsidDel="00000000" w:rsidR="00000000" w:rsidRPr="00000000">
        <w:rPr>
          <w:rFonts w:ascii="Calibri" w:cs="Calibri" w:eastAsia="Calibri" w:hAnsi="Calibri"/>
          <w:rtl w:val="0"/>
        </w:rPr>
        <w:t xml:space="preserve">Julianne recommended adding a nomination option to encourage people to go through the process. Several people agreed that if they were nominated by someone else, they would be more likely to put forth the effort to apply. (Many librarians do not want to “toot their own horn.”)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8vbgoc5uzrmo" w:id="16"/>
      <w:bookmarkEnd w:id="16"/>
      <w:r w:rsidDel="00000000" w:rsidR="00000000" w:rsidRPr="00000000">
        <w:rPr>
          <w:rFonts w:ascii="Calibri" w:cs="Calibri" w:eastAsia="Calibri" w:hAnsi="Calibri"/>
          <w:rtl w:val="0"/>
        </w:rPr>
        <w:t xml:space="preserve">Diana suggested thinking about sending committee members to the nominees’ schools and simplify the process a little. Kitt stated that they interview finalists and that plays a huge role in deciding the winner.</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g9xodmsltka4" w:id="17"/>
      <w:bookmarkEnd w:id="17"/>
      <w:r w:rsidDel="00000000" w:rsidR="00000000" w:rsidRPr="00000000">
        <w:rPr>
          <w:rFonts w:ascii="Calibri" w:cs="Calibri" w:eastAsia="Calibri" w:hAnsi="Calibri"/>
          <w:rtl w:val="0"/>
        </w:rPr>
        <w:t xml:space="preserve">Information Technology, Julianne Kaye</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bookmarkStart w:colFirst="0" w:colLast="0" w:name="h.5tszftjvar8a" w:id="18"/>
      <w:bookmarkEnd w:id="18"/>
      <w:r w:rsidDel="00000000" w:rsidR="00000000" w:rsidRPr="00000000">
        <w:rPr>
          <w:rFonts w:ascii="Calibri" w:cs="Calibri" w:eastAsia="Calibri" w:hAnsi="Calibri"/>
          <w:rtl w:val="0"/>
        </w:rPr>
        <w:t xml:space="preserve">SCHED was a challenge to get started, but it is up &amp; running with speakers able to upload documents to share with attendees.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5tszftjvar8a" w:id="18"/>
      <w:bookmarkEnd w:id="18"/>
      <w:r w:rsidDel="00000000" w:rsidR="00000000" w:rsidRPr="00000000">
        <w:rPr>
          <w:rFonts w:ascii="Calibri" w:cs="Calibri" w:eastAsia="Calibri" w:hAnsi="Calibri"/>
          <w:rtl w:val="0"/>
        </w:rPr>
        <w:t xml:space="preserve">After conference, she will be working with Julie to revamp the book awards pages.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3lnj282gtv9v" w:id="19"/>
      <w:bookmarkEnd w:id="19"/>
      <w:r w:rsidDel="00000000" w:rsidR="00000000" w:rsidRPr="00000000">
        <w:rPr>
          <w:rFonts w:ascii="Calibri" w:cs="Calibri" w:eastAsia="Calibri" w:hAnsi="Calibri"/>
          <w:rtl w:val="0"/>
        </w:rPr>
        <w:t xml:space="preserve">Supervisors, Donna Hagen</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bookmarkStart w:colFirst="0" w:colLast="0" w:name="h.pke0bnvsn5dm" w:id="20"/>
      <w:bookmarkEnd w:id="20"/>
      <w:r w:rsidDel="00000000" w:rsidR="00000000" w:rsidRPr="00000000">
        <w:rPr>
          <w:rFonts w:ascii="Calibri" w:cs="Calibri" w:eastAsia="Calibri" w:hAnsi="Calibri"/>
          <w:rtl w:val="0"/>
        </w:rPr>
        <w:t xml:space="preserve">Library Resource Collection Standards are being revised. Current revisions have been posted for all librarians to see. Supervisors are still working on it along with Donna &amp; Julie Putnam.</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pke0bnvsn5dm" w:id="20"/>
      <w:bookmarkEnd w:id="20"/>
      <w:r w:rsidDel="00000000" w:rsidR="00000000" w:rsidRPr="00000000">
        <w:rPr>
          <w:rFonts w:ascii="Calibri" w:cs="Calibri" w:eastAsia="Calibri" w:hAnsi="Calibri"/>
          <w:rtl w:val="0"/>
        </w:rPr>
        <w:t xml:space="preserve">Donna recommends the next year’s Supervisor Chair look at revamping the Program standards to better correlate with the new Library Resource Collection standards.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zueqj36jytn" w:id="21"/>
      <w:bookmarkEnd w:id="21"/>
      <w:r w:rsidDel="00000000" w:rsidR="00000000" w:rsidRPr="00000000">
        <w:rPr>
          <w:rFonts w:ascii="Calibri" w:cs="Calibri" w:eastAsia="Calibri" w:hAnsi="Calibri"/>
          <w:rtl w:val="0"/>
        </w:rPr>
        <w:t xml:space="preserve">Editorial, Linda Waskow</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bookmarkStart w:colFirst="0" w:colLast="0" w:name="h.r6t3zw6uvy" w:id="22"/>
      <w:bookmarkEnd w:id="22"/>
      <w:r w:rsidDel="00000000" w:rsidR="00000000" w:rsidRPr="00000000">
        <w:rPr>
          <w:rFonts w:ascii="Calibri" w:cs="Calibri" w:eastAsia="Calibri" w:hAnsi="Calibri"/>
          <w:rtl w:val="0"/>
        </w:rPr>
        <w:t xml:space="preserve">Online viewing of the MCM is low.</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r6t3zw6uvy" w:id="22"/>
      <w:bookmarkEnd w:id="22"/>
      <w:r w:rsidDel="00000000" w:rsidR="00000000" w:rsidRPr="00000000">
        <w:rPr>
          <w:rFonts w:ascii="Calibri" w:cs="Calibri" w:eastAsia="Calibri" w:hAnsi="Calibri"/>
          <w:rtl w:val="0"/>
        </w:rPr>
        <w:t xml:space="preserve">Linda is anxiously awaiting the member vote of new name of SCASL Messenger.</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jr338cs8lqdk" w:id="23"/>
      <w:bookmarkEnd w:id="23"/>
      <w:r w:rsidDel="00000000" w:rsidR="00000000" w:rsidRPr="00000000">
        <w:rPr>
          <w:rFonts w:ascii="Calibri" w:cs="Calibri" w:eastAsia="Calibri" w:hAnsi="Calibri"/>
          <w:rtl w:val="0"/>
        </w:rPr>
        <w:t xml:space="preserve">Bylaws, Angela Durham</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mwt3vdzg6et0" w:id="24"/>
      <w:bookmarkEnd w:id="24"/>
      <w:r w:rsidDel="00000000" w:rsidR="00000000" w:rsidRPr="00000000">
        <w:rPr>
          <w:rFonts w:ascii="Calibri" w:cs="Calibri" w:eastAsia="Calibri" w:hAnsi="Calibri"/>
          <w:rtl w:val="0"/>
        </w:rPr>
        <w:t xml:space="preserve">Angela is ready to propose the bylaws changes at the general session tomorrow.</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mgqr7uehivz3" w:id="25"/>
      <w:bookmarkEnd w:id="25"/>
      <w:r w:rsidDel="00000000" w:rsidR="00000000" w:rsidRPr="00000000">
        <w:rPr>
          <w:rFonts w:ascii="Calibri" w:cs="Calibri" w:eastAsia="Calibri" w:hAnsi="Calibri"/>
          <w:rtl w:val="0"/>
        </w:rPr>
        <w:t xml:space="preserve">Legislative, Anne Lemieux</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bookmarkStart w:colFirst="0" w:colLast="0" w:name="h.cbdsc0a5d951" w:id="26"/>
      <w:bookmarkEnd w:id="26"/>
      <w:r w:rsidDel="00000000" w:rsidR="00000000" w:rsidRPr="00000000">
        <w:rPr>
          <w:rFonts w:ascii="Calibri" w:cs="Calibri" w:eastAsia="Calibri" w:hAnsi="Calibri"/>
          <w:rtl w:val="0"/>
        </w:rPr>
        <w:t xml:space="preserve">1,133 students &amp; 36 schools registered for Read-In!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cbdsc0a5d951" w:id="26"/>
      <w:bookmarkEnd w:id="26"/>
      <w:r w:rsidDel="00000000" w:rsidR="00000000" w:rsidRPr="00000000">
        <w:rPr>
          <w:rFonts w:ascii="Calibri" w:cs="Calibri" w:eastAsia="Calibri" w:hAnsi="Calibri"/>
          <w:rtl w:val="0"/>
        </w:rPr>
        <w:t xml:space="preserve">Anne is going to National Library Legislation Day in May.</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fnci8rfcqqru" w:id="27"/>
      <w:bookmarkEnd w:id="27"/>
      <w:r w:rsidDel="00000000" w:rsidR="00000000" w:rsidRPr="00000000">
        <w:rPr>
          <w:rFonts w:ascii="Calibri" w:cs="Calibri" w:eastAsia="Calibri" w:hAnsi="Calibri"/>
          <w:rtl w:val="0"/>
        </w:rPr>
        <w:t xml:space="preserve">SLIS Liaison, Karen Gavigan</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bookmarkStart w:colFirst="0" w:colLast="0" w:name="h.6dquov5majna" w:id="28"/>
      <w:bookmarkEnd w:id="28"/>
      <w:r w:rsidDel="00000000" w:rsidR="00000000" w:rsidRPr="00000000">
        <w:rPr>
          <w:rFonts w:ascii="Calibri" w:cs="Calibri" w:eastAsia="Calibri" w:hAnsi="Calibri"/>
          <w:rtl w:val="0"/>
        </w:rPr>
        <w:t xml:space="preserve">Karen is waiting to hear about the new SLIS director by Friday.</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bookmarkStart w:colFirst="0" w:colLast="0" w:name="h.6dquov5majna" w:id="28"/>
      <w:bookmarkEnd w:id="28"/>
      <w:r w:rsidDel="00000000" w:rsidR="00000000" w:rsidRPr="00000000">
        <w:rPr>
          <w:rFonts w:ascii="Calibri" w:cs="Calibri" w:eastAsia="Calibri" w:hAnsi="Calibri"/>
          <w:rtl w:val="0"/>
        </w:rPr>
        <w:t xml:space="preserve">SLIS is promoting school librarianship at least twice a year on their website.</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bookmarkStart w:colFirst="0" w:colLast="0" w:name="h.6dquov5majna" w:id="28"/>
      <w:bookmarkEnd w:id="28"/>
      <w:r w:rsidDel="00000000" w:rsidR="00000000" w:rsidRPr="00000000">
        <w:rPr>
          <w:rFonts w:ascii="Calibri" w:cs="Calibri" w:eastAsia="Calibri" w:hAnsi="Calibri"/>
          <w:rtl w:val="0"/>
        </w:rPr>
        <w:t xml:space="preserve">Regional Workshops are going great. The most recent workshop went seamlessly with lots of current SCASL members.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do5c6qi5qgeo" w:id="29"/>
      <w:bookmarkEnd w:id="29"/>
      <w:r w:rsidDel="00000000" w:rsidR="00000000" w:rsidRPr="00000000">
        <w:rPr>
          <w:rFonts w:ascii="Calibri" w:cs="Calibri" w:eastAsia="Calibri" w:hAnsi="Calibri"/>
          <w:rtl w:val="0"/>
        </w:rPr>
        <w:t xml:space="preserve">An undergrad student is doing research on the effects of technology on school libraries. Please complete the survey she sent on the listserv. (He will present his research at a national conference.)</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uleuzxvquif4" w:id="30"/>
      <w:bookmarkEnd w:id="30"/>
      <w:r w:rsidDel="00000000" w:rsidR="00000000" w:rsidRPr="00000000">
        <w:rPr>
          <w:rFonts w:ascii="Calibri" w:cs="Calibri" w:eastAsia="Calibri" w:hAnsi="Calibri"/>
          <w:rtl w:val="0"/>
        </w:rPr>
        <w:t xml:space="preserve">Intellectual Freedom, Heather Loy</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jqzri38lm7g4" w:id="31"/>
      <w:bookmarkEnd w:id="31"/>
      <w:r w:rsidDel="00000000" w:rsidR="00000000" w:rsidRPr="00000000">
        <w:rPr>
          <w:rFonts w:ascii="Calibri" w:cs="Calibri" w:eastAsia="Calibri" w:hAnsi="Calibri"/>
          <w:rtl w:val="0"/>
        </w:rPr>
        <w:t xml:space="preserve">Heather sent an email to listserv requesting people to submit a form with the number of challenges this year to submit to ALA.</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4ymib3948a1c" w:id="32"/>
      <w:bookmarkEnd w:id="32"/>
      <w:r w:rsidDel="00000000" w:rsidR="00000000" w:rsidRPr="00000000">
        <w:rPr>
          <w:rFonts w:ascii="Calibri" w:cs="Calibri" w:eastAsia="Calibri" w:hAnsi="Calibri"/>
          <w:rtl w:val="0"/>
        </w:rPr>
        <w:t xml:space="preserve">Special/Independent Schools, Jennifer Falvey</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bt5pgtc37r0l" w:id="33"/>
      <w:bookmarkEnd w:id="33"/>
      <w:r w:rsidDel="00000000" w:rsidR="00000000" w:rsidRPr="00000000">
        <w:rPr>
          <w:rFonts w:ascii="Calibri" w:cs="Calibri" w:eastAsia="Calibri" w:hAnsi="Calibri"/>
          <w:rtl w:val="0"/>
        </w:rPr>
        <w:t xml:space="preserve">Jennifer has been reaching out to independent/special school librarians to gain contact since that group is small. Hoping that act increases membership.</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c5oaweti4ya9" w:id="34"/>
      <w:bookmarkEnd w:id="34"/>
      <w:r w:rsidDel="00000000" w:rsidR="00000000" w:rsidRPr="00000000">
        <w:rPr>
          <w:rFonts w:ascii="Calibri" w:cs="Calibri" w:eastAsia="Calibri" w:hAnsi="Calibri"/>
          <w:rtl w:val="0"/>
        </w:rPr>
        <w:t xml:space="preserve">Regional Network, Cathy Jo Nelson</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wzmgwqf1ghh" w:id="35"/>
      <w:bookmarkEnd w:id="35"/>
      <w:r w:rsidDel="00000000" w:rsidR="00000000" w:rsidRPr="00000000">
        <w:rPr>
          <w:rFonts w:ascii="Calibri" w:cs="Calibri" w:eastAsia="Calibri" w:hAnsi="Calibri"/>
          <w:rtl w:val="0"/>
        </w:rPr>
        <w:t xml:space="preserve">Paraprofessional, Irish Anderson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9anl8eouup6a" w:id="36"/>
      <w:bookmarkEnd w:id="36"/>
      <w:r w:rsidDel="00000000" w:rsidR="00000000" w:rsidRPr="00000000">
        <w:rPr>
          <w:rFonts w:ascii="Calibri" w:cs="Calibri" w:eastAsia="Calibri" w:hAnsi="Calibri"/>
          <w:rtl w:val="0"/>
        </w:rPr>
        <w:t xml:space="preserve">Please encourage paraprofessionals to join SCASL and attend conference.</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ar0v186zo91t" w:id="37"/>
      <w:bookmarkEnd w:id="37"/>
      <w:r w:rsidDel="00000000" w:rsidR="00000000" w:rsidRPr="00000000">
        <w:rPr>
          <w:rFonts w:ascii="Calibri" w:cs="Calibri" w:eastAsia="Calibri" w:hAnsi="Calibri"/>
          <w:rtl w:val="0"/>
        </w:rPr>
        <w:t xml:space="preserve">Pre-Service Education, Leigh Jordan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zedki0lpmqkk" w:id="38"/>
      <w:bookmarkEnd w:id="38"/>
      <w:r w:rsidDel="00000000" w:rsidR="00000000" w:rsidRPr="00000000">
        <w:rPr>
          <w:rFonts w:ascii="Calibri" w:cs="Calibri" w:eastAsia="Calibri" w:hAnsi="Calibri"/>
          <w:rtl w:val="0"/>
        </w:rPr>
        <w:t xml:space="preserve">Lander has requested a visit from a school librarian!</w:t>
      </w:r>
    </w:p>
    <w:p w:rsidR="00000000" w:rsidDel="00000000" w:rsidP="00000000" w:rsidRDefault="00000000" w:rsidRPr="00000000">
      <w:pPr>
        <w:spacing w:line="276" w:lineRule="auto"/>
        <w:ind w:left="2160" w:firstLine="0"/>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Meeting Adjourned</w:t>
      </w:r>
      <w:r w:rsidDel="00000000" w:rsidR="00000000" w:rsidRPr="00000000">
        <w:rPr>
          <w:rtl w:val="0"/>
        </w:rPr>
      </w:r>
    </w:p>
    <w:p w:rsidR="00000000" w:rsidDel="00000000" w:rsidP="00000000" w:rsidRDefault="00000000" w:rsidRPr="00000000">
      <w:pPr>
        <w:numPr>
          <w:ilvl w:val="1"/>
          <w:numId w:val="1"/>
        </w:numPr>
        <w:spacing w:after="200"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Kathy moved to adjourn the meeting. Motion was seconded and approved unanimously. Jennifer adjourned the meeting at 1:25 pm. </w:t>
      </w:r>
    </w:p>
    <w:p w:rsidR="00000000" w:rsidDel="00000000" w:rsidP="00000000" w:rsidRDefault="00000000" w:rsidRPr="00000000">
      <w:pPr>
        <w:spacing w:after="200" w:line="276" w:lineRule="auto"/>
        <w:ind w:left="720" w:firstLine="0"/>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Calibri" w:cs="Calibri" w:eastAsia="Calibri" w:hAnsi="Calibri"/>
          <w:rtl w:val="0"/>
        </w:rPr>
        <w:t xml:space="preserve">Minutes submitted by: Heather Thore, Secretary</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